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EC" w:rsidRPr="009F37EC" w:rsidRDefault="009F37EC" w:rsidP="009F37EC">
      <w:pPr>
        <w:pStyle w:val="NoSpacing"/>
        <w:jc w:val="center"/>
        <w:rPr>
          <w:b/>
          <w:sz w:val="24"/>
          <w:szCs w:val="24"/>
        </w:rPr>
      </w:pPr>
      <w:r w:rsidRPr="009F37EC">
        <w:rPr>
          <w:b/>
          <w:sz w:val="24"/>
          <w:szCs w:val="24"/>
        </w:rPr>
        <w:t>CITY OF COLBERT PUBLIC HEARING – 2018 BUDGET INPUT</w:t>
      </w:r>
    </w:p>
    <w:p w:rsidR="009F37EC" w:rsidRPr="009F37EC" w:rsidRDefault="009F37EC" w:rsidP="009F37EC">
      <w:pPr>
        <w:pStyle w:val="NoSpacing"/>
        <w:jc w:val="center"/>
        <w:rPr>
          <w:b/>
          <w:sz w:val="24"/>
          <w:szCs w:val="24"/>
        </w:rPr>
      </w:pPr>
      <w:r w:rsidRPr="009F37EC">
        <w:rPr>
          <w:b/>
          <w:sz w:val="24"/>
          <w:szCs w:val="24"/>
        </w:rPr>
        <w:t>November 6, 2017</w:t>
      </w:r>
    </w:p>
    <w:p w:rsidR="009F37EC" w:rsidRDefault="009F37EC" w:rsidP="009F37EC">
      <w:pPr>
        <w:pStyle w:val="NoSpacing"/>
        <w:rPr>
          <w:b/>
        </w:rPr>
      </w:pPr>
      <w:r w:rsidRPr="00F31EEC">
        <w:rPr>
          <w:b/>
        </w:rPr>
        <w:t xml:space="preserve">Present:  Bruce </w:t>
      </w:r>
      <w:proofErr w:type="spellStart"/>
      <w:r w:rsidRPr="00F31EEC">
        <w:rPr>
          <w:b/>
        </w:rPr>
        <w:t>Scogin</w:t>
      </w:r>
      <w:proofErr w:type="spellEnd"/>
      <w:r w:rsidRPr="00F31EEC">
        <w:rPr>
          <w:b/>
        </w:rPr>
        <w:t xml:space="preserve">; Chris Terrell; Shannon Terrell; Chris Mattox; </w:t>
      </w:r>
      <w:r w:rsidR="00F31EEC" w:rsidRPr="00F31EEC">
        <w:rPr>
          <w:b/>
        </w:rPr>
        <w:t xml:space="preserve">Jody </w:t>
      </w:r>
      <w:proofErr w:type="spellStart"/>
      <w:r w:rsidR="00F31EEC" w:rsidRPr="00F31EEC">
        <w:rPr>
          <w:b/>
        </w:rPr>
        <w:t>Gillam</w:t>
      </w:r>
      <w:proofErr w:type="spellEnd"/>
      <w:r w:rsidR="00F31EEC" w:rsidRPr="00F31EEC">
        <w:rPr>
          <w:b/>
        </w:rPr>
        <w:t>; Josh Tiller; Chris Johnson; Tim Wyatt; Roger Fortson; Bert Robinson; Evelyn Power; Dale Perry; Ann Waggoner; John Waggoner; Vicky Smith; Chris Peck</w:t>
      </w:r>
    </w:p>
    <w:p w:rsidR="00F31EEC" w:rsidRDefault="00F31EEC" w:rsidP="009F37EC">
      <w:pPr>
        <w:pStyle w:val="NoSpacing"/>
        <w:rPr>
          <w:b/>
        </w:rPr>
      </w:pPr>
    </w:p>
    <w:p w:rsidR="000B3384" w:rsidRPr="00F31EEC" w:rsidRDefault="00F31EEC" w:rsidP="009A6A71">
      <w:pPr>
        <w:pStyle w:val="NoSpacing"/>
        <w:rPr>
          <w:b/>
        </w:rPr>
      </w:pPr>
      <w:r>
        <w:rPr>
          <w:b/>
        </w:rPr>
        <w:t xml:space="preserve">Meeting Called to Order by Mayor Chris Peck.  Tim Wyatt, spokesman for fire department, asked </w:t>
      </w:r>
      <w:r w:rsidR="009A6A71">
        <w:rPr>
          <w:b/>
        </w:rPr>
        <w:t xml:space="preserve">   </w:t>
      </w:r>
      <w:bookmarkStart w:id="0" w:name="_GoBack"/>
      <w:bookmarkEnd w:id="0"/>
      <w:r w:rsidR="000B3384">
        <w:rPr>
          <w:b/>
        </w:rPr>
        <w:t xml:space="preserve">.  </w:t>
      </w:r>
    </w:p>
    <w:p w:rsidR="009F37EC" w:rsidRDefault="009F37EC" w:rsidP="009F37EC">
      <w:pPr>
        <w:pStyle w:val="NoSpacing"/>
        <w:jc w:val="center"/>
        <w:rPr>
          <w:b/>
        </w:rPr>
      </w:pPr>
    </w:p>
    <w:p w:rsidR="009F37EC" w:rsidRDefault="009F37EC" w:rsidP="009F37EC">
      <w:pPr>
        <w:pStyle w:val="NoSpacing"/>
        <w:jc w:val="center"/>
        <w:rPr>
          <w:b/>
        </w:rPr>
      </w:pPr>
    </w:p>
    <w:p w:rsidR="00F8063D" w:rsidRPr="009F37EC" w:rsidRDefault="009F37EC" w:rsidP="009F37EC">
      <w:pPr>
        <w:pStyle w:val="NoSpacing"/>
        <w:jc w:val="center"/>
        <w:rPr>
          <w:b/>
        </w:rPr>
      </w:pPr>
      <w:r w:rsidRPr="009F37EC">
        <w:rPr>
          <w:b/>
        </w:rPr>
        <w:t>CITY OF COLBERT</w:t>
      </w:r>
    </w:p>
    <w:p w:rsidR="009F37EC" w:rsidRPr="009F37EC" w:rsidRDefault="009F37EC" w:rsidP="009F37EC">
      <w:pPr>
        <w:pStyle w:val="NoSpacing"/>
        <w:jc w:val="center"/>
        <w:rPr>
          <w:b/>
        </w:rPr>
      </w:pPr>
      <w:r w:rsidRPr="009F37EC">
        <w:rPr>
          <w:b/>
        </w:rPr>
        <w:t>COUNCIL MEETING</w:t>
      </w:r>
    </w:p>
    <w:p w:rsidR="009F37EC" w:rsidRDefault="009F37EC" w:rsidP="009F37EC">
      <w:pPr>
        <w:pStyle w:val="NoSpacing"/>
        <w:jc w:val="center"/>
        <w:rPr>
          <w:b/>
        </w:rPr>
      </w:pPr>
      <w:r w:rsidRPr="009F37EC">
        <w:rPr>
          <w:b/>
        </w:rPr>
        <w:t>NOVEMBER 6, 2017</w:t>
      </w:r>
    </w:p>
    <w:p w:rsidR="000B3384" w:rsidRDefault="000B3384" w:rsidP="009F37EC">
      <w:pPr>
        <w:pStyle w:val="NoSpacing"/>
        <w:jc w:val="center"/>
        <w:rPr>
          <w:b/>
        </w:rPr>
      </w:pPr>
    </w:p>
    <w:p w:rsidR="000B3384" w:rsidRDefault="000B3384" w:rsidP="000B3384">
      <w:pPr>
        <w:pStyle w:val="NoSpacing"/>
        <w:rPr>
          <w:b/>
        </w:rPr>
      </w:pPr>
      <w:r>
        <w:rPr>
          <w:b/>
        </w:rPr>
        <w:t xml:space="preserve">Present:  Chris Terrell; Shannon Terrell; Tim Wyatt; Roger Fortson; Bert Robinson; Evelyn Power; Dale Perry; Ann Waggoner; John Waggoner; Ellyn </w:t>
      </w:r>
      <w:proofErr w:type="spellStart"/>
      <w:r>
        <w:rPr>
          <w:b/>
        </w:rPr>
        <w:t>Trinrud</w:t>
      </w:r>
      <w:proofErr w:type="spellEnd"/>
      <w:r>
        <w:rPr>
          <w:b/>
        </w:rPr>
        <w:t xml:space="preserve">; Carl </w:t>
      </w:r>
      <w:proofErr w:type="spellStart"/>
      <w:r>
        <w:rPr>
          <w:b/>
        </w:rPr>
        <w:t>Trinrud</w:t>
      </w:r>
      <w:proofErr w:type="spellEnd"/>
      <w:r>
        <w:rPr>
          <w:b/>
        </w:rPr>
        <w:t xml:space="preserve">; </w:t>
      </w:r>
      <w:r w:rsidR="00E62EC2">
        <w:rPr>
          <w:b/>
        </w:rPr>
        <w:t>Vicky Smith, Mayor Chris Peck</w:t>
      </w:r>
    </w:p>
    <w:p w:rsidR="00E62EC2" w:rsidRDefault="00E62EC2" w:rsidP="000B3384">
      <w:pPr>
        <w:pStyle w:val="NoSpacing"/>
        <w:rPr>
          <w:b/>
        </w:rPr>
      </w:pPr>
    </w:p>
    <w:p w:rsidR="00E62EC2" w:rsidRDefault="00E62EC2" w:rsidP="000B3384">
      <w:pPr>
        <w:pStyle w:val="NoSpacing"/>
        <w:rPr>
          <w:b/>
        </w:rPr>
      </w:pPr>
      <w:r>
        <w:rPr>
          <w:b/>
        </w:rPr>
        <w:t>Meeting Called to Order and Prayer:  Mayor Chris Peck</w:t>
      </w:r>
    </w:p>
    <w:p w:rsidR="00E62EC2" w:rsidRDefault="00E62EC2" w:rsidP="000B3384">
      <w:pPr>
        <w:pStyle w:val="NoSpacing"/>
        <w:rPr>
          <w:b/>
        </w:rPr>
      </w:pPr>
    </w:p>
    <w:p w:rsidR="00E62EC2" w:rsidRDefault="00E62EC2" w:rsidP="000B3384">
      <w:pPr>
        <w:pStyle w:val="NoSpacing"/>
        <w:rPr>
          <w:b/>
        </w:rPr>
      </w:pPr>
      <w:r>
        <w:rPr>
          <w:b/>
        </w:rPr>
        <w:t xml:space="preserve">Adoption of November 6 Agenda:  Motion made by </w:t>
      </w:r>
      <w:r w:rsidR="005B7705">
        <w:rPr>
          <w:b/>
        </w:rPr>
        <w:t>Tim Wyatt and seconded by Bert Robinson to adopt the Agenda.</w:t>
      </w:r>
      <w:r w:rsidR="00875421">
        <w:rPr>
          <w:b/>
        </w:rPr>
        <w:t xml:space="preserve">  All approved.</w:t>
      </w:r>
    </w:p>
    <w:p w:rsidR="005B7705" w:rsidRDefault="005B7705" w:rsidP="000B3384">
      <w:pPr>
        <w:pStyle w:val="NoSpacing"/>
        <w:rPr>
          <w:b/>
        </w:rPr>
      </w:pPr>
    </w:p>
    <w:p w:rsidR="005B7705" w:rsidRDefault="005B7705" w:rsidP="000B3384">
      <w:pPr>
        <w:pStyle w:val="NoSpacing"/>
        <w:rPr>
          <w:b/>
        </w:rPr>
      </w:pPr>
      <w:r>
        <w:rPr>
          <w:b/>
        </w:rPr>
        <w:t>Minutes of October 2</w:t>
      </w:r>
      <w:r w:rsidRPr="005B7705">
        <w:rPr>
          <w:b/>
          <w:vertAlign w:val="superscript"/>
        </w:rPr>
        <w:t>nd</w:t>
      </w:r>
      <w:r>
        <w:rPr>
          <w:b/>
        </w:rPr>
        <w:t xml:space="preserve"> Meeting were approved as typed.</w:t>
      </w:r>
    </w:p>
    <w:p w:rsidR="005B7705" w:rsidRDefault="005B7705" w:rsidP="000B3384">
      <w:pPr>
        <w:pStyle w:val="NoSpacing"/>
        <w:rPr>
          <w:b/>
        </w:rPr>
      </w:pPr>
    </w:p>
    <w:p w:rsidR="005B7705" w:rsidRDefault="005B7705" w:rsidP="000B3384">
      <w:pPr>
        <w:pStyle w:val="NoSpacing"/>
        <w:rPr>
          <w:b/>
        </w:rPr>
      </w:pPr>
      <w:r>
        <w:rPr>
          <w:b/>
        </w:rPr>
        <w:t>OLD BUSINESS:</w:t>
      </w:r>
    </w:p>
    <w:p w:rsidR="005B7705" w:rsidRDefault="005B7705" w:rsidP="000B3384">
      <w:pPr>
        <w:pStyle w:val="NoSpacing"/>
        <w:rPr>
          <w:b/>
        </w:rPr>
      </w:pPr>
      <w:r>
        <w:rPr>
          <w:b/>
        </w:rPr>
        <w:t xml:space="preserve">LMIG </w:t>
      </w:r>
      <w:r w:rsidR="00875421">
        <w:rPr>
          <w:b/>
        </w:rPr>
        <w:t xml:space="preserve">and </w:t>
      </w:r>
      <w:r w:rsidR="005D6087">
        <w:rPr>
          <w:b/>
        </w:rPr>
        <w:t>Streets – Garrett Paving Company quoted on the following streets:</w:t>
      </w:r>
    </w:p>
    <w:p w:rsidR="00E53EEB" w:rsidRDefault="00E53EEB" w:rsidP="000B3384">
      <w:pPr>
        <w:pStyle w:val="NoSpacing"/>
        <w:rPr>
          <w:b/>
        </w:rPr>
      </w:pPr>
      <w:r>
        <w:rPr>
          <w:b/>
        </w:rPr>
        <w:t>Second Street</w:t>
      </w:r>
      <w:r w:rsidR="00875421">
        <w:rPr>
          <w:b/>
        </w:rPr>
        <w:tab/>
      </w:r>
      <w:r>
        <w:rPr>
          <w:b/>
        </w:rPr>
        <w:t>$6590</w:t>
      </w:r>
      <w:r w:rsidR="00875421">
        <w:rPr>
          <w:b/>
        </w:rPr>
        <w:t xml:space="preserve">;   </w:t>
      </w:r>
      <w:proofErr w:type="spellStart"/>
      <w:r>
        <w:rPr>
          <w:b/>
        </w:rPr>
        <w:t>Southwinds</w:t>
      </w:r>
      <w:proofErr w:type="spellEnd"/>
      <w:r>
        <w:rPr>
          <w:b/>
        </w:rPr>
        <w:t xml:space="preserve"> Drive $24,800</w:t>
      </w:r>
      <w:r w:rsidR="00875421">
        <w:rPr>
          <w:b/>
        </w:rPr>
        <w:t xml:space="preserve">; </w:t>
      </w:r>
      <w:r>
        <w:rPr>
          <w:b/>
        </w:rPr>
        <w:t>Fourth Ave – RR to Third St.  $11,050</w:t>
      </w:r>
    </w:p>
    <w:p w:rsidR="00E53EEB" w:rsidRDefault="00E53EEB" w:rsidP="00875421">
      <w:pPr>
        <w:pStyle w:val="NoSpacing"/>
        <w:rPr>
          <w:b/>
        </w:rPr>
      </w:pPr>
      <w:r>
        <w:rPr>
          <w:b/>
        </w:rPr>
        <w:t xml:space="preserve">Depot to Meadow Avenue </w:t>
      </w:r>
      <w:proofErr w:type="gramStart"/>
      <w:r>
        <w:rPr>
          <w:b/>
        </w:rPr>
        <w:t xml:space="preserve">-  </w:t>
      </w:r>
      <w:r w:rsidR="00875421">
        <w:rPr>
          <w:b/>
        </w:rPr>
        <w:t>$</w:t>
      </w:r>
      <w:proofErr w:type="gramEnd"/>
      <w:r w:rsidR="00875421">
        <w:rPr>
          <w:b/>
        </w:rPr>
        <w:t>16,675     Total Cost  $59,115  The bid includes striping and stop bars</w:t>
      </w:r>
      <w:r w:rsidR="002C327F">
        <w:rPr>
          <w:b/>
        </w:rPr>
        <w:t xml:space="preserve"> on 4</w:t>
      </w:r>
      <w:r w:rsidR="002C327F" w:rsidRPr="002C327F">
        <w:rPr>
          <w:b/>
          <w:vertAlign w:val="superscript"/>
        </w:rPr>
        <w:t>th</w:t>
      </w:r>
      <w:r w:rsidR="002C327F">
        <w:rPr>
          <w:b/>
        </w:rPr>
        <w:t xml:space="preserve"> Street</w:t>
      </w:r>
      <w:r w:rsidR="00875421">
        <w:rPr>
          <w:b/>
        </w:rPr>
        <w:t>.</w:t>
      </w:r>
    </w:p>
    <w:p w:rsidR="00875421" w:rsidRDefault="00875421" w:rsidP="000B3384">
      <w:pPr>
        <w:pStyle w:val="NoSpacing"/>
        <w:rPr>
          <w:b/>
        </w:rPr>
      </w:pPr>
      <w:r>
        <w:rPr>
          <w:b/>
        </w:rPr>
        <w:t xml:space="preserve">A motion was made by Tim Wyatt to accept the bid from Garrett Paving Company and motion was seconded by Roger Fortson.  All approved.  </w:t>
      </w:r>
    </w:p>
    <w:p w:rsidR="00875421" w:rsidRDefault="00875421" w:rsidP="000B3384">
      <w:pPr>
        <w:pStyle w:val="NoSpacing"/>
        <w:rPr>
          <w:b/>
        </w:rPr>
      </w:pPr>
    </w:p>
    <w:p w:rsidR="00875421" w:rsidRDefault="00875421" w:rsidP="000B3384">
      <w:pPr>
        <w:pStyle w:val="NoSpacing"/>
        <w:rPr>
          <w:b/>
        </w:rPr>
      </w:pPr>
      <w:r>
        <w:rPr>
          <w:b/>
        </w:rPr>
        <w:t>Meadow Street – No Thru Traffic sign has been erected at both ends.</w:t>
      </w:r>
    </w:p>
    <w:p w:rsidR="00875421" w:rsidRDefault="00875421" w:rsidP="000B3384">
      <w:pPr>
        <w:pStyle w:val="NoSpacing"/>
        <w:rPr>
          <w:b/>
        </w:rPr>
      </w:pPr>
    </w:p>
    <w:p w:rsidR="00875421" w:rsidRDefault="00875421" w:rsidP="000B3384">
      <w:pPr>
        <w:pStyle w:val="NoSpacing"/>
        <w:rPr>
          <w:b/>
        </w:rPr>
      </w:pPr>
      <w:r>
        <w:rPr>
          <w:b/>
        </w:rPr>
        <w:t xml:space="preserve">Park Gate Quote:  A motion was made by Tim Wyatt to move the gate at the entrance to the ball field closer to cemetery.  Roger Fortson seconded the motion and all approved.  The cost will be $381.36 by Southland Fence Company.  </w:t>
      </w:r>
    </w:p>
    <w:p w:rsidR="00875421" w:rsidRDefault="00875421" w:rsidP="000B3384">
      <w:pPr>
        <w:pStyle w:val="NoSpacing"/>
        <w:rPr>
          <w:b/>
        </w:rPr>
      </w:pPr>
    </w:p>
    <w:p w:rsidR="00875421" w:rsidRDefault="00875421" w:rsidP="000B3384">
      <w:pPr>
        <w:pStyle w:val="NoSpacing"/>
        <w:rPr>
          <w:b/>
        </w:rPr>
      </w:pPr>
      <w:r>
        <w:rPr>
          <w:b/>
        </w:rPr>
        <w:t>NEW BUSINESS:</w:t>
      </w:r>
    </w:p>
    <w:p w:rsidR="00875421" w:rsidRDefault="00875421" w:rsidP="000B3384">
      <w:pPr>
        <w:pStyle w:val="NoSpacing"/>
        <w:rPr>
          <w:b/>
        </w:rPr>
      </w:pPr>
      <w:r>
        <w:rPr>
          <w:b/>
        </w:rPr>
        <w:t>Fund Report was read.</w:t>
      </w:r>
    </w:p>
    <w:p w:rsidR="00875421" w:rsidRDefault="00875421" w:rsidP="000B3384">
      <w:pPr>
        <w:pStyle w:val="NoSpacing"/>
        <w:rPr>
          <w:b/>
        </w:rPr>
      </w:pPr>
      <w:r>
        <w:rPr>
          <w:b/>
        </w:rPr>
        <w:t>Discussion on the 2018 Proposed Budget.  The budget will be approved at December council meeting.</w:t>
      </w:r>
    </w:p>
    <w:p w:rsidR="00105261" w:rsidRDefault="00105261" w:rsidP="000B3384">
      <w:pPr>
        <w:pStyle w:val="NoSpacing"/>
        <w:rPr>
          <w:b/>
        </w:rPr>
      </w:pPr>
    </w:p>
    <w:p w:rsidR="00875421" w:rsidRDefault="00105261" w:rsidP="000B3384">
      <w:pPr>
        <w:pStyle w:val="NoSpacing"/>
        <w:rPr>
          <w:b/>
        </w:rPr>
      </w:pPr>
      <w:r>
        <w:rPr>
          <w:b/>
        </w:rPr>
        <w:t xml:space="preserve">Pressure washing the cemetery wall and columns was discussed and a quote was turned in by Select Cleaning Services in the amount of $900.50.  Motion was made by Tim Wyatt to accept this bid and seconded by Evelyn Power.  All approved.  The discussion for pressure washing the side-walk and columns at the Garden will be postponed to a later date.  Tim Wyatt will contact Josh King to go ahead with the pressure washing at the cemetery.  </w:t>
      </w:r>
    </w:p>
    <w:p w:rsidR="00105261" w:rsidRDefault="00105261" w:rsidP="000B3384">
      <w:pPr>
        <w:pStyle w:val="NoSpacing"/>
        <w:rPr>
          <w:b/>
        </w:rPr>
      </w:pPr>
    </w:p>
    <w:p w:rsidR="00481535" w:rsidRDefault="00481535" w:rsidP="000B3384">
      <w:pPr>
        <w:pStyle w:val="NoSpacing"/>
        <w:rPr>
          <w:b/>
        </w:rPr>
      </w:pPr>
    </w:p>
    <w:p w:rsidR="00481535" w:rsidRDefault="00481535" w:rsidP="000B3384">
      <w:pPr>
        <w:pStyle w:val="NoSpacing"/>
        <w:rPr>
          <w:b/>
        </w:rPr>
      </w:pPr>
    </w:p>
    <w:p w:rsidR="00481535" w:rsidRDefault="00481535" w:rsidP="000B3384">
      <w:pPr>
        <w:pStyle w:val="NoSpacing"/>
        <w:rPr>
          <w:b/>
        </w:rPr>
      </w:pPr>
    </w:p>
    <w:p w:rsidR="00481535" w:rsidRDefault="00481535" w:rsidP="000B3384">
      <w:pPr>
        <w:pStyle w:val="NoSpacing"/>
        <w:rPr>
          <w:b/>
        </w:rPr>
      </w:pPr>
    </w:p>
    <w:p w:rsidR="00481535" w:rsidRDefault="00481535" w:rsidP="000B3384">
      <w:pPr>
        <w:pStyle w:val="NoSpacing"/>
        <w:rPr>
          <w:b/>
        </w:rPr>
      </w:pPr>
    </w:p>
    <w:p w:rsidR="00105261" w:rsidRDefault="00105261" w:rsidP="000B3384">
      <w:pPr>
        <w:pStyle w:val="NoSpacing"/>
        <w:rPr>
          <w:b/>
        </w:rPr>
      </w:pPr>
      <w:r>
        <w:rPr>
          <w:b/>
        </w:rPr>
        <w:t xml:space="preserve">DEPARTMENT REPORTS:  </w:t>
      </w:r>
    </w:p>
    <w:p w:rsidR="00105261" w:rsidRDefault="00105261" w:rsidP="000B3384">
      <w:pPr>
        <w:pStyle w:val="NoSpacing"/>
        <w:rPr>
          <w:b/>
        </w:rPr>
      </w:pPr>
      <w:r>
        <w:rPr>
          <w:b/>
        </w:rPr>
        <w:t>Staff:  Cloud back-up storage by Phillips Solutions, Inc. has been installed and is working.</w:t>
      </w:r>
    </w:p>
    <w:p w:rsidR="00105261" w:rsidRDefault="00105261" w:rsidP="000B3384">
      <w:pPr>
        <w:pStyle w:val="NoSpacing"/>
        <w:rPr>
          <w:b/>
        </w:rPr>
      </w:pPr>
      <w:r>
        <w:rPr>
          <w:b/>
        </w:rPr>
        <w:lastRenderedPageBreak/>
        <w:t xml:space="preserve">Mayor Comments: </w:t>
      </w:r>
    </w:p>
    <w:p w:rsidR="00105261" w:rsidRDefault="00105261" w:rsidP="000B3384">
      <w:pPr>
        <w:pStyle w:val="NoSpacing"/>
        <w:rPr>
          <w:b/>
        </w:rPr>
      </w:pPr>
      <w:r>
        <w:rPr>
          <w:b/>
        </w:rPr>
        <w:t xml:space="preserve">Christmas in Colbert will be held December 1, 2017    6:30 – 8:30 p.m. </w:t>
      </w:r>
    </w:p>
    <w:p w:rsidR="00105261" w:rsidRDefault="00105261" w:rsidP="000B3384">
      <w:pPr>
        <w:pStyle w:val="NoSpacing"/>
        <w:rPr>
          <w:b/>
        </w:rPr>
      </w:pPr>
      <w:r>
        <w:rPr>
          <w:b/>
        </w:rPr>
        <w:t>County is now collecting taxes for City and sending collections to city every two weeks.</w:t>
      </w:r>
    </w:p>
    <w:p w:rsidR="00105261" w:rsidRDefault="00105261" w:rsidP="000B3384">
      <w:pPr>
        <w:pStyle w:val="NoSpacing"/>
        <w:rPr>
          <w:b/>
        </w:rPr>
      </w:pPr>
      <w:r>
        <w:rPr>
          <w:b/>
        </w:rPr>
        <w:t>The Intergovernmental Agreement with Madison County Inspection has been signed.</w:t>
      </w:r>
    </w:p>
    <w:p w:rsidR="00105261" w:rsidRDefault="00105261" w:rsidP="000B3384">
      <w:pPr>
        <w:pStyle w:val="NoSpacing"/>
        <w:rPr>
          <w:b/>
        </w:rPr>
      </w:pPr>
      <w:r>
        <w:rPr>
          <w:b/>
        </w:rPr>
        <w:t>The voting machines are now at Madison County Elections office and the Intergovernmental Agreement with Madison County Elections office has been signed.</w:t>
      </w:r>
    </w:p>
    <w:p w:rsidR="00105261" w:rsidRDefault="00105261" w:rsidP="000B3384">
      <w:pPr>
        <w:pStyle w:val="NoSpacing"/>
        <w:rPr>
          <w:b/>
        </w:rPr>
      </w:pPr>
    </w:p>
    <w:p w:rsidR="00105261" w:rsidRDefault="00105261" w:rsidP="000B3384">
      <w:pPr>
        <w:pStyle w:val="NoSpacing"/>
        <w:rPr>
          <w:b/>
        </w:rPr>
      </w:pPr>
      <w:r>
        <w:rPr>
          <w:b/>
        </w:rPr>
        <w:t>Motion to adjourn meeting by Tim Wyatt and seconded by Bert Robinson.</w:t>
      </w:r>
    </w:p>
    <w:p w:rsidR="00105261" w:rsidRDefault="00105261" w:rsidP="000B3384">
      <w:pPr>
        <w:pStyle w:val="NoSpacing"/>
        <w:rPr>
          <w:b/>
        </w:rPr>
      </w:pPr>
      <w:r>
        <w:rPr>
          <w:b/>
        </w:rPr>
        <w:t>All approved.</w:t>
      </w:r>
    </w:p>
    <w:p w:rsidR="00105261" w:rsidRDefault="00105261" w:rsidP="000B3384">
      <w:pPr>
        <w:pStyle w:val="NoSpacing"/>
        <w:rPr>
          <w:b/>
        </w:rPr>
      </w:pPr>
    </w:p>
    <w:p w:rsidR="00875421" w:rsidRPr="009F37EC" w:rsidRDefault="00875421" w:rsidP="000B3384">
      <w:pPr>
        <w:pStyle w:val="NoSpacing"/>
        <w:rPr>
          <w:b/>
        </w:rPr>
      </w:pPr>
    </w:p>
    <w:p w:rsidR="009F37EC" w:rsidRDefault="009F37EC" w:rsidP="009F37EC">
      <w:pPr>
        <w:jc w:val="center"/>
      </w:pPr>
    </w:p>
    <w:sectPr w:rsidR="009F37EC" w:rsidSect="00105261">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EC"/>
    <w:rsid w:val="000B3384"/>
    <w:rsid w:val="00105261"/>
    <w:rsid w:val="002C327F"/>
    <w:rsid w:val="00481535"/>
    <w:rsid w:val="005B7705"/>
    <w:rsid w:val="005D6087"/>
    <w:rsid w:val="00875421"/>
    <w:rsid w:val="009A6A71"/>
    <w:rsid w:val="009F37EC"/>
    <w:rsid w:val="00E53EEB"/>
    <w:rsid w:val="00E62EC2"/>
    <w:rsid w:val="00F31EEC"/>
    <w:rsid w:val="00F8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E2040-5FFA-4C5E-A039-8FD573B4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7EC"/>
    <w:pPr>
      <w:spacing w:after="0" w:line="240" w:lineRule="auto"/>
    </w:pPr>
  </w:style>
  <w:style w:type="paragraph" w:styleId="BalloonText">
    <w:name w:val="Balloon Text"/>
    <w:basedOn w:val="Normal"/>
    <w:link w:val="BalloonTextChar"/>
    <w:uiPriority w:val="99"/>
    <w:semiHidden/>
    <w:unhideWhenUsed/>
    <w:rsid w:val="009A6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4</cp:revision>
  <cp:lastPrinted>2017-12-04T17:27:00Z</cp:lastPrinted>
  <dcterms:created xsi:type="dcterms:W3CDTF">2017-11-07T16:48:00Z</dcterms:created>
  <dcterms:modified xsi:type="dcterms:W3CDTF">2017-12-04T17:57:00Z</dcterms:modified>
</cp:coreProperties>
</file>